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6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8067675</wp:posOffset>
            </wp:positionH>
            <wp:positionV relativeFrom="paragraph">
              <wp:posOffset>190500</wp:posOffset>
            </wp:positionV>
            <wp:extent cx="1717499" cy="866775"/>
            <wp:effectExtent b="0" l="0" r="0" t="0"/>
            <wp:wrapSquare wrapText="bothSides" distB="114300" distT="114300" distL="114300" distR="114300"/>
            <wp:docPr id="1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7499" cy="866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333375</wp:posOffset>
            </wp:positionH>
            <wp:positionV relativeFrom="paragraph">
              <wp:posOffset>190500</wp:posOffset>
            </wp:positionV>
            <wp:extent cx="1600200" cy="862330"/>
            <wp:effectExtent b="0" l="0" r="0" t="0"/>
            <wp:wrapSquare wrapText="bothSides" distB="0" distT="0" distL="114300" distR="114300"/>
            <wp:docPr descr="C:\Users\WW\Desktop\HSE logo.png" id="19" name="image2.png"/>
            <a:graphic>
              <a:graphicData uri="http://schemas.openxmlformats.org/drawingml/2006/picture">
                <pic:pic>
                  <pic:nvPicPr>
                    <pic:cNvPr descr="C:\Users\WW\Desktop\HSE logo.png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623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color w:val="6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600000"/>
          <w:sz w:val="28"/>
          <w:szCs w:val="28"/>
        </w:rPr>
      </w:pPr>
      <w:r w:rsidDel="00000000" w:rsidR="00000000" w:rsidRPr="00000000">
        <w:rPr>
          <w:b w:val="1"/>
          <w:color w:val="600000"/>
          <w:sz w:val="28"/>
          <w:szCs w:val="28"/>
          <w:rtl w:val="0"/>
        </w:rPr>
        <w:t xml:space="preserve">ПЛАН ОРИЕНТАЦИОННОЙ НЕДЕЛИ</w:t>
      </w:r>
    </w:p>
    <w:p w:rsidR="00000000" w:rsidDel="00000000" w:rsidP="00000000" w:rsidRDefault="00000000" w:rsidRPr="00000000" w14:paraId="00000004">
      <w:pPr>
        <w:jc w:val="center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ДЛЯ СТУДЕНТОВ </w:t>
      </w:r>
      <w:r w:rsidDel="00000000" w:rsidR="00000000" w:rsidRPr="00000000">
        <w:rPr>
          <w:b w:val="1"/>
          <w:color w:val="600000"/>
          <w:rtl w:val="0"/>
        </w:rPr>
        <w:t xml:space="preserve">I КУРСА </w:t>
      </w:r>
      <w:r w:rsidDel="00000000" w:rsidR="00000000" w:rsidRPr="00000000">
        <w:rPr>
          <w:b w:val="1"/>
          <w:color w:val="002060"/>
          <w:rtl w:val="0"/>
        </w:rPr>
        <w:t xml:space="preserve">СПЕЦИАЛЬНОСТЕЙ</w:t>
      </w:r>
    </w:p>
    <w:p w:rsidR="00000000" w:rsidDel="00000000" w:rsidP="00000000" w:rsidRDefault="00000000" w:rsidRPr="00000000" w14:paraId="00000005">
      <w:pPr>
        <w:jc w:val="center"/>
        <w:rPr>
          <w:b w:val="1"/>
          <w:color w:val="600000"/>
        </w:rPr>
      </w:pPr>
      <w:r w:rsidDel="00000000" w:rsidR="00000000" w:rsidRPr="00000000">
        <w:rPr>
          <w:b w:val="1"/>
          <w:color w:val="600000"/>
          <w:rtl w:val="0"/>
        </w:rPr>
        <w:t xml:space="preserve">ЭКОНОМИКА, ФИНАНСЫ, УЧЕТ И АУДИТ, МЕНЕДЖМЕНТ, </w:t>
      </w:r>
    </w:p>
    <w:p w:rsidR="00000000" w:rsidDel="00000000" w:rsidP="00000000" w:rsidRDefault="00000000" w:rsidRPr="00000000" w14:paraId="00000006">
      <w:pPr>
        <w:jc w:val="center"/>
        <w:rPr>
          <w:b w:val="1"/>
          <w:color w:val="600000"/>
        </w:rPr>
      </w:pPr>
      <w:r w:rsidDel="00000000" w:rsidR="00000000" w:rsidRPr="00000000">
        <w:rPr>
          <w:b w:val="1"/>
          <w:color w:val="600000"/>
          <w:rtl w:val="0"/>
        </w:rPr>
        <w:t xml:space="preserve">ТУРИЗМ, ПСИХОЛОГИЯ, ПЕРЕВОДЧЕСКОЕ ДЕЛО,  МАРКЕТИНГ, ГОСТЕПРИИМСТВО, ПРЕДПРИНИМАТЕЛЬСТВО, ИНФОРМАЦИОННЫЕ ТЕХНОЛОГИИ В БИЗНЕСЕ, УПРАВЛЕНИЕ ЧЕЛОВЕЧЕСКИМИ РЕСУРСАМИ.</w:t>
      </w:r>
    </w:p>
    <w:p w:rsidR="00000000" w:rsidDel="00000000" w:rsidP="00000000" w:rsidRDefault="00000000" w:rsidRPr="00000000" w14:paraId="00000007">
      <w:pPr>
        <w:jc w:val="center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2019-2020 учебный год</w:t>
      </w:r>
    </w:p>
    <w:p w:rsidR="00000000" w:rsidDel="00000000" w:rsidP="00000000" w:rsidRDefault="00000000" w:rsidRPr="00000000" w14:paraId="00000008">
      <w:pPr>
        <w:jc w:val="center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8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0"/>
        <w:gridCol w:w="9210"/>
        <w:gridCol w:w="2125"/>
        <w:gridCol w:w="3000"/>
        <w:tblGridChange w:id="0">
          <w:tblGrid>
            <w:gridCol w:w="1500"/>
            <w:gridCol w:w="9210"/>
            <w:gridCol w:w="2125"/>
            <w:gridCol w:w="3000"/>
          </w:tblGrid>
        </w:tblGridChange>
      </w:tblGrid>
      <w:tr>
        <w:trPr>
          <w:trHeight w:val="480" w:hRule="atLeast"/>
        </w:trPr>
        <w:tc>
          <w:tcPr>
            <w:shd w:fill="943734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Мероприятие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Место проведения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Ответственные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943734" w:val="clear"/>
            <w:tcMar>
              <w:left w:w="83.0" w:type="dxa"/>
            </w:tcMar>
          </w:tcPr>
          <w:p w:rsidR="00000000" w:rsidDel="00000000" w:rsidP="00000000" w:rsidRDefault="00000000" w:rsidRPr="00000000" w14:paraId="0000000D">
            <w:pPr>
              <w:jc w:val="center"/>
              <w:rPr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ffff"/>
                <w:sz w:val="48"/>
                <w:szCs w:val="48"/>
                <w:rtl w:val="0"/>
              </w:rPr>
              <w:t xml:space="preserve">26.08.2019  понедельник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shd w:fill="943734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10:00-11:00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Торжественная встреча с первокурсниками  (Председатель Правления, Провост, Проректор по воспитательной работе, Директора ВШ, DSA)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Площадь Фемиды</w:t>
            </w:r>
          </w:p>
        </w:tc>
        <w:tc>
          <w:tcPr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Председатель Правления, Провост, Проректор по воспитательной работе, Директора ВШ, DSA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43734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11.00-12.00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12.00-13.00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13.00-14.00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14.00-15.00</w:t>
            </w:r>
          </w:p>
        </w:tc>
        <w:tc>
          <w:tcPr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поток</w:t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Экономика, Финансы, Учет и аудит</w:t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Эдвайзер</w:t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Руководитель программы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Офис регистратора</w:t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Работа с информационными источниками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Правила регистрации и работы в библиотеке, работа с поисковыми системами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ауд. 203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ауд.203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ауд.203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Библиотека</w:t>
            </w:r>
          </w:p>
        </w:tc>
        <w:tc>
          <w:tcPr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Эдвайзер, руководитель программы, офис регистратора, директор библиотеки</w:t>
            </w:r>
          </w:p>
        </w:tc>
      </w:tr>
      <w:tr>
        <w:tc>
          <w:tcPr>
            <w:shd w:fill="943734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11.00-12.00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12.00-13.00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13.00-14.00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14.00-15.00</w:t>
            </w:r>
          </w:p>
        </w:tc>
        <w:tc>
          <w:tcPr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b w:val="1"/>
                <w:color w:val="6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поток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Психология, Переводческое дело, Туризм, </w:t>
            </w:r>
            <w:r w:rsidDel="00000000" w:rsidR="00000000" w:rsidRPr="00000000">
              <w:rPr>
                <w:b w:val="1"/>
                <w:rtl w:val="0"/>
              </w:rPr>
              <w:t xml:space="preserve">Гостеприимство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Руководитель программы</w:t>
            </w:r>
          </w:p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Эдвайзер</w:t>
            </w:r>
          </w:p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Работа с информационными источниками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Правила регистрации и работы в библиотеке, работа с поисковыми системами</w:t>
            </w:r>
          </w:p>
          <w:p w:rsidR="00000000" w:rsidDel="00000000" w:rsidP="00000000" w:rsidRDefault="00000000" w:rsidRPr="00000000" w14:paraId="0000004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Офис регистратора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ауд.315а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ауд.315а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Библиотека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ауд.315а</w:t>
            </w:r>
          </w:p>
        </w:tc>
        <w:tc>
          <w:tcPr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Эдвайзер, руководитель программы, офис регистратора, директор библиотеки</w:t>
            </w:r>
          </w:p>
        </w:tc>
      </w:tr>
      <w:tr>
        <w:tc>
          <w:tcPr>
            <w:shd w:fill="943734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left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11.00-12.00</w:t>
            </w:r>
          </w:p>
          <w:p w:rsidR="00000000" w:rsidDel="00000000" w:rsidP="00000000" w:rsidRDefault="00000000" w:rsidRPr="00000000" w14:paraId="0000005A">
            <w:pPr>
              <w:jc w:val="left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12.00-13.00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left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left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13.00-14.00</w:t>
            </w:r>
          </w:p>
          <w:p w:rsidR="00000000" w:rsidDel="00000000" w:rsidP="00000000" w:rsidRDefault="00000000" w:rsidRPr="00000000" w14:paraId="00000060">
            <w:pPr>
              <w:jc w:val="left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14.00-15.00</w:t>
            </w:r>
          </w:p>
        </w:tc>
        <w:tc>
          <w:tcPr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поток</w:t>
            </w:r>
          </w:p>
          <w:p w:rsidR="00000000" w:rsidDel="00000000" w:rsidP="00000000" w:rsidRDefault="00000000" w:rsidRPr="00000000" w14:paraId="00000063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Менеджмент, </w:t>
            </w:r>
            <w:r w:rsidDel="00000000" w:rsidR="00000000" w:rsidRPr="00000000">
              <w:rPr>
                <w:b w:val="1"/>
                <w:rtl w:val="0"/>
              </w:rPr>
              <w:t xml:space="preserve">Маркетинг, Предпринимательство, Информационные технологии в бизнесе, Управление человеческими ресурсами</w:t>
            </w:r>
          </w:p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Руководитель программы</w:t>
            </w:r>
          </w:p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Работа с информационными источниками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Правила регистрации и работы в библиотеке, работа с поисковыми системами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Эдвайзер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Офис регистратора</w:t>
            </w:r>
          </w:p>
        </w:tc>
        <w:tc>
          <w:tcPr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ауд. 317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Библиотека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ауд.317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ауд.317</w:t>
            </w:r>
          </w:p>
        </w:tc>
        <w:tc>
          <w:tcPr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Эдвайзер, руководитель программы, офис регистратора, директор библиотеки</w:t>
            </w:r>
          </w:p>
        </w:tc>
      </w:tr>
      <w:tr>
        <w:tc>
          <w:tcPr>
            <w:shd w:fill="943734" w:val="clear"/>
            <w:tcMar>
              <w:left w:w="83.0" w:type="dxa"/>
            </w:tcMar>
          </w:tcPr>
          <w:p w:rsidR="00000000" w:rsidDel="00000000" w:rsidP="00000000" w:rsidRDefault="00000000" w:rsidRPr="00000000" w14:paraId="00000079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16.30-17.00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7A">
            <w:pPr>
              <w:jc w:val="both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Тестирование по казахскому/русскому языку для определения уровня </w:t>
            </w:r>
            <w:r w:rsidDel="00000000" w:rsidR="00000000" w:rsidRPr="00000000">
              <w:rPr>
                <w:color w:val="00000a"/>
                <w:rtl w:val="0"/>
              </w:rPr>
              <w:t xml:space="preserve">— проводится </w:t>
            </w:r>
            <w:r w:rsidDel="00000000" w:rsidR="00000000" w:rsidRPr="00000000">
              <w:rPr>
                <w:b w:val="1"/>
                <w:color w:val="00000a"/>
                <w:rtl w:val="0"/>
              </w:rPr>
              <w:t xml:space="preserve">ТОЛЬКО</w:t>
            </w:r>
            <w:r w:rsidDel="00000000" w:rsidR="00000000" w:rsidRPr="00000000">
              <w:rPr>
                <w:color w:val="00000a"/>
                <w:rtl w:val="0"/>
              </w:rPr>
              <w:t xml:space="preserve"> для тех, кто не прошел тестирование в период до 25 августа 2019г.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ауд.420</w:t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ШОД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43734" w:val="clear"/>
            <w:tcMar>
              <w:left w:w="83.0" w:type="dxa"/>
            </w:tcMar>
          </w:tcPr>
          <w:p w:rsidR="00000000" w:rsidDel="00000000" w:rsidP="00000000" w:rsidRDefault="00000000" w:rsidRPr="00000000" w14:paraId="0000007D">
            <w:pPr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15.00-17.00</w:t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7E">
            <w:pPr>
              <w:jc w:val="both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КЕРТ </w:t>
            </w:r>
            <w:r w:rsidDel="00000000" w:rsidR="00000000" w:rsidRPr="00000000">
              <w:rPr>
                <w:color w:val="00000a"/>
                <w:rtl w:val="0"/>
              </w:rPr>
              <w:t xml:space="preserve">— проводится </w:t>
            </w:r>
            <w:r w:rsidDel="00000000" w:rsidR="00000000" w:rsidRPr="00000000">
              <w:rPr>
                <w:b w:val="1"/>
                <w:color w:val="00000a"/>
                <w:rtl w:val="0"/>
              </w:rPr>
              <w:t xml:space="preserve">ТОЛЬКО</w:t>
            </w:r>
            <w:r w:rsidDel="00000000" w:rsidR="00000000" w:rsidRPr="00000000">
              <w:rPr>
                <w:color w:val="00000a"/>
                <w:rtl w:val="0"/>
              </w:rPr>
              <w:t xml:space="preserve"> для тех, кто не прошел тестирование в период до 25 августа 2019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ауд.423,425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ШОД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943734" w:val="clear"/>
            <w:tcMar>
              <w:left w:w="83.0" w:type="dxa"/>
            </w:tcMar>
          </w:tcPr>
          <w:p w:rsidR="00000000" w:rsidDel="00000000" w:rsidP="00000000" w:rsidRDefault="00000000" w:rsidRPr="00000000" w14:paraId="00000081">
            <w:pPr>
              <w:jc w:val="center"/>
              <w:rPr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ffff"/>
                <w:sz w:val="48"/>
                <w:szCs w:val="48"/>
                <w:rtl w:val="0"/>
              </w:rPr>
              <w:t xml:space="preserve">27.08.2019 вторник </w:t>
            </w:r>
          </w:p>
        </w:tc>
      </w:tr>
      <w:tr>
        <w:trPr>
          <w:trHeight w:val="940" w:hRule="atLeast"/>
        </w:trPr>
        <w:tc>
          <w:tcPr>
            <w:shd w:fill="943734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11:00-12:00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86">
            <w:pPr>
              <w:jc w:val="both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Встреча с директором Офис регистратора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7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Canvas LMS, АИС “Платон”</w:t>
            </w:r>
          </w:p>
          <w:p w:rsidR="00000000" w:rsidDel="00000000" w:rsidP="00000000" w:rsidRDefault="00000000" w:rsidRPr="00000000" w14:paraId="00000088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how to learn</w:t>
            </w:r>
          </w:p>
          <w:p w:rsidR="00000000" w:rsidDel="00000000" w:rsidP="00000000" w:rsidRDefault="00000000" w:rsidRPr="00000000" w14:paraId="0000008A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Программа для студентов 1-курса, направленная на развитие навыков самостоятельного обучения.</w:t>
            </w:r>
          </w:p>
          <w:p w:rsidR="00000000" w:rsidDel="00000000" w:rsidP="00000000" w:rsidRDefault="00000000" w:rsidRPr="00000000" w14:paraId="0000008B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Языковые курсы по английскому (General English, IELTS, TOLES), казахскому, русскому языкам</w:t>
            </w:r>
          </w:p>
          <w:p w:rsidR="00000000" w:rsidDel="00000000" w:rsidP="00000000" w:rsidRDefault="00000000" w:rsidRPr="00000000" w14:paraId="0000008D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both"/>
              <w:rPr>
                <w:i w:val="1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Встреча с представителями DSA</w:t>
            </w:r>
            <w:r w:rsidDel="00000000" w:rsidR="00000000" w:rsidRPr="00000000">
              <w:rPr>
                <w:b w:val="1"/>
                <w:i w:val="1"/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8F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Информация по доступным услугам, студенческим организациям и психологической поддержке</w:t>
            </w:r>
          </w:p>
        </w:tc>
        <w:tc>
          <w:tcPr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Конференц Холл</w:t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9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Офис регистратора, ШОД, DSA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943734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11:00-12:00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Встреча с родителями студентов специальностей ВШЭ</w:t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Ответы на интересующие вопросы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ауд. 429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Директор ВШЭ, руководители программ, менеджер по вопросам студента, менеджер по вовлечению студентов DSA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943734" w:val="clear"/>
            <w:tcMar>
              <w:left w:w="83.0" w:type="dxa"/>
            </w:tcMar>
          </w:tcPr>
          <w:p w:rsidR="00000000" w:rsidDel="00000000" w:rsidP="00000000" w:rsidRDefault="00000000" w:rsidRPr="00000000" w14:paraId="0000009B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12.00-18.00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9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Электронная регистрация на дисциплины – специальности ВШЭ</w:t>
            </w:r>
          </w:p>
          <w:p w:rsidR="00000000" w:rsidDel="00000000" w:rsidP="00000000" w:rsidRDefault="00000000" w:rsidRPr="00000000" w14:paraId="0000009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поток</w:t>
            </w:r>
          </w:p>
          <w:p w:rsidR="00000000" w:rsidDel="00000000" w:rsidP="00000000" w:rsidRDefault="00000000" w:rsidRPr="00000000" w14:paraId="0000009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Экономика, Финансы, Учет и аудит</w:t>
            </w:r>
          </w:p>
          <w:p w:rsidR="00000000" w:rsidDel="00000000" w:rsidP="00000000" w:rsidRDefault="00000000" w:rsidRPr="00000000" w14:paraId="000000A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b w:val="1"/>
                <w:color w:val="6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поток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Психология, Переводческое дело, Туризм, Гостеприимство</w:t>
            </w:r>
          </w:p>
          <w:p w:rsidR="00000000" w:rsidDel="00000000" w:rsidP="00000000" w:rsidRDefault="00000000" w:rsidRPr="00000000" w14:paraId="000000A3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поток</w:t>
            </w:r>
          </w:p>
          <w:p w:rsidR="00000000" w:rsidDel="00000000" w:rsidP="00000000" w:rsidRDefault="00000000" w:rsidRPr="00000000" w14:paraId="000000A5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Менеджмент, Маркетинг, Предпринимательство, Информационные технологии в бизнесе, Управление человеческими ресурсами</w:t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ауд. 323, 325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Эдвайзеры ВШЭ, офис регистратора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943734" w:val="clear"/>
            <w:tcMar>
              <w:left w:w="83.0" w:type="dxa"/>
            </w:tcMar>
          </w:tcPr>
          <w:p w:rsidR="00000000" w:rsidDel="00000000" w:rsidP="00000000" w:rsidRDefault="00000000" w:rsidRPr="00000000" w14:paraId="000000A8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12.00-13.00</w:t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A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поток</w:t>
            </w:r>
          </w:p>
          <w:p w:rsidR="00000000" w:rsidDel="00000000" w:rsidP="00000000" w:rsidRDefault="00000000" w:rsidRPr="00000000" w14:paraId="000000A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Экономика, Финансы, Учет и аудит</w:t>
            </w:r>
          </w:p>
          <w:p w:rsidR="00000000" w:rsidDel="00000000" w:rsidP="00000000" w:rsidRDefault="00000000" w:rsidRPr="00000000" w14:paraId="000000A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Экскурсия по университету</w:t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ауд.203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A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Студенческий актив</w:t>
            </w:r>
          </w:p>
        </w:tc>
      </w:tr>
      <w:tr>
        <w:trPr>
          <w:trHeight w:val="560" w:hRule="atLeast"/>
        </w:trPr>
        <w:tc>
          <w:tcPr>
            <w:shd w:fill="943734" w:val="clear"/>
            <w:tcMar>
              <w:left w:w="83.0" w:type="dxa"/>
            </w:tcMar>
          </w:tcPr>
          <w:p w:rsidR="00000000" w:rsidDel="00000000" w:rsidP="00000000" w:rsidRDefault="00000000" w:rsidRPr="00000000" w14:paraId="000000AF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13.00-14.00</w:t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B0">
            <w:pPr>
              <w:rPr>
                <w:b w:val="1"/>
                <w:color w:val="6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поток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Психология, Переводческое дело, Туризм, Гостеприимство</w:t>
            </w:r>
          </w:p>
          <w:p w:rsidR="00000000" w:rsidDel="00000000" w:rsidP="00000000" w:rsidRDefault="00000000" w:rsidRPr="00000000" w14:paraId="000000B2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Экскурсия по университету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ауд.315а</w:t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B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Студенческий актив</w:t>
            </w:r>
          </w:p>
        </w:tc>
      </w:tr>
      <w:tr>
        <w:trPr>
          <w:trHeight w:val="560" w:hRule="atLeast"/>
        </w:trPr>
        <w:tc>
          <w:tcPr>
            <w:shd w:fill="943734" w:val="clear"/>
            <w:tcMar>
              <w:left w:w="83.0" w:type="dxa"/>
            </w:tcMar>
          </w:tcPr>
          <w:p w:rsidR="00000000" w:rsidDel="00000000" w:rsidP="00000000" w:rsidRDefault="00000000" w:rsidRPr="00000000" w14:paraId="000000B6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14.00-15.00</w:t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B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поток</w:t>
            </w:r>
          </w:p>
          <w:p w:rsidR="00000000" w:rsidDel="00000000" w:rsidP="00000000" w:rsidRDefault="00000000" w:rsidRPr="00000000" w14:paraId="000000B8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Менеджмент, Маркетинг, Предпринимательство, Информационные технологии в бизнесе, Управление человеческими ресурсами</w:t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Экскурсия по университету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ауд.317</w:t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B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Студенческий актив</w:t>
            </w:r>
          </w:p>
        </w:tc>
      </w:tr>
      <w:tr>
        <w:trPr>
          <w:trHeight w:val="400" w:hRule="atLeast"/>
        </w:trPr>
        <w:tc>
          <w:tcPr>
            <w:shd w:fill="943734" w:val="clear"/>
            <w:tcMar>
              <w:left w:w="83.0" w:type="dxa"/>
            </w:tcMar>
          </w:tcPr>
          <w:p w:rsidR="00000000" w:rsidDel="00000000" w:rsidP="00000000" w:rsidRDefault="00000000" w:rsidRPr="00000000" w14:paraId="000000BD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16.30-17.00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BE">
            <w:pPr>
              <w:jc w:val="both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Тестирование по казахскому/русскому языку для определения уровня </w:t>
            </w:r>
            <w:r w:rsidDel="00000000" w:rsidR="00000000" w:rsidRPr="00000000">
              <w:rPr>
                <w:color w:val="00000a"/>
                <w:rtl w:val="0"/>
              </w:rPr>
              <w:t xml:space="preserve">— проводится </w:t>
            </w:r>
            <w:r w:rsidDel="00000000" w:rsidR="00000000" w:rsidRPr="00000000">
              <w:rPr>
                <w:b w:val="1"/>
                <w:color w:val="00000a"/>
                <w:rtl w:val="0"/>
              </w:rPr>
              <w:t xml:space="preserve">ТОЛЬКО</w:t>
            </w:r>
            <w:r w:rsidDel="00000000" w:rsidR="00000000" w:rsidRPr="00000000">
              <w:rPr>
                <w:color w:val="00000a"/>
                <w:rtl w:val="0"/>
              </w:rPr>
              <w:t xml:space="preserve"> для тех, кто не прошел тестирование в период до 25 августа 2019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ауд.420</w:t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ШОД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shd w:fill="943734" w:val="clear"/>
            <w:tcMar>
              <w:left w:w="83.0" w:type="dxa"/>
            </w:tcMar>
          </w:tcPr>
          <w:p w:rsidR="00000000" w:rsidDel="00000000" w:rsidP="00000000" w:rsidRDefault="00000000" w:rsidRPr="00000000" w14:paraId="000000C1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15.00-17.00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C2">
            <w:pPr>
              <w:jc w:val="both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КЕРТ </w:t>
            </w:r>
            <w:r w:rsidDel="00000000" w:rsidR="00000000" w:rsidRPr="00000000">
              <w:rPr>
                <w:color w:val="00000a"/>
                <w:rtl w:val="0"/>
              </w:rPr>
              <w:t xml:space="preserve">— проводится </w:t>
            </w:r>
            <w:r w:rsidDel="00000000" w:rsidR="00000000" w:rsidRPr="00000000">
              <w:rPr>
                <w:b w:val="1"/>
                <w:color w:val="00000a"/>
                <w:rtl w:val="0"/>
              </w:rPr>
              <w:t xml:space="preserve">ТОЛЬКО</w:t>
            </w:r>
            <w:r w:rsidDel="00000000" w:rsidR="00000000" w:rsidRPr="00000000">
              <w:rPr>
                <w:color w:val="00000a"/>
                <w:rtl w:val="0"/>
              </w:rPr>
              <w:t xml:space="preserve"> для тех, кто не прошел тестирование в период до 25 августа 2019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ауд.423,425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ШОД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* списки по потокам</w:t>
      </w:r>
      <w:r w:rsidDel="00000000" w:rsidR="00000000" w:rsidRPr="00000000">
        <w:rPr>
          <w:rtl w:val="0"/>
        </w:rPr>
        <w:t xml:space="preserve"> вы найдете на стенде у главного входа в КАЗГЮУ, а также на рабочих столах компьютеров в ауд.330,332,334,323,325 (вместе со списками по распределению на языковые уровни — по казахскому/русскому/английскому языкам).  </w:t>
      </w:r>
    </w:p>
    <w:p w:rsidR="00000000" w:rsidDel="00000000" w:rsidP="00000000" w:rsidRDefault="00000000" w:rsidRPr="00000000" w14:paraId="000000C7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** регистрацию на дисциплины</w:t>
      </w:r>
      <w:r w:rsidDel="00000000" w:rsidR="00000000" w:rsidRPr="00000000">
        <w:rPr>
          <w:rtl w:val="0"/>
        </w:rPr>
        <w:t xml:space="preserve"> вы можете провести как самостоятельно с домашнего компьютера, так и в указанных компьютерных аудиториях с помощью эдвайзеров. Компьютерные аудитории будут открыты с 26 по 29 августа, а также 02 сентября (с 09.00 до 18.30 часов)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По любым возникшим вопросам, пожалуйста, обращайтесь </w:t>
      </w:r>
      <w:r w:rsidDel="00000000" w:rsidR="00000000" w:rsidRPr="00000000">
        <w:rPr>
          <w:b w:val="1"/>
          <w:u w:val="single"/>
          <w:rtl w:val="0"/>
        </w:rPr>
        <w:t xml:space="preserve">в кабинет 406 </w:t>
      </w:r>
      <w:r w:rsidDel="00000000" w:rsidR="00000000" w:rsidRPr="00000000">
        <w:rPr>
          <w:rtl w:val="0"/>
        </w:rPr>
        <w:t xml:space="preserve">– Департамент по студенческим делам (instagram: @dsa_kazguu, telegram: @kazguu_dsa_bot)</w:t>
      </w:r>
    </w:p>
    <w:p w:rsidR="00000000" w:rsidDel="00000000" w:rsidP="00000000" w:rsidRDefault="00000000" w:rsidRPr="00000000" w14:paraId="000000C9">
      <w:pPr>
        <w:spacing w:line="240" w:lineRule="auto"/>
        <w:jc w:val="left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40" w:lineRule="auto"/>
        <w:jc w:val="left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Уважаемый студент!</w:t>
      </w:r>
    </w:p>
    <w:p w:rsidR="00000000" w:rsidDel="00000000" w:rsidP="00000000" w:rsidRDefault="00000000" w:rsidRPr="00000000" w14:paraId="000000CC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Если у Вас возникнут вопросы, Вы также можете обратиться:</w:t>
      </w:r>
    </w:p>
    <w:p w:rsidR="00000000" w:rsidDel="00000000" w:rsidP="00000000" w:rsidRDefault="00000000" w:rsidRPr="00000000" w14:paraId="000000CD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в Департамент по студенческим делам </w:t>
      </w:r>
    </w:p>
    <w:tbl>
      <w:tblPr>
        <w:tblStyle w:val="Table2"/>
        <w:tblW w:w="13859.0" w:type="dxa"/>
        <w:jc w:val="left"/>
        <w:tblInd w:w="10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25"/>
        <w:gridCol w:w="3969"/>
        <w:gridCol w:w="1350"/>
        <w:gridCol w:w="3315"/>
        <w:tblGridChange w:id="0">
          <w:tblGrid>
            <w:gridCol w:w="5225"/>
            <w:gridCol w:w="3969"/>
            <w:gridCol w:w="1350"/>
            <w:gridCol w:w="3315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Должность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Ф.И.О.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Кабинет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Контактные данные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Руководитель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Бодаубеков Алишер Рустамович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spacing w:line="240" w:lineRule="auto"/>
              <w:rPr/>
            </w:pPr>
            <w:hyperlink r:id="rId9">
              <w:r w:rsidDel="00000000" w:rsidR="00000000" w:rsidRPr="00000000">
                <w:rPr>
                  <w:rtl w:val="0"/>
                </w:rPr>
                <w:t xml:space="preserve">a_bodaubekov@kazguu.kz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Менеджер по координации студентов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Остай Есімхан Абумханұлы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y_ostay</w:t>
            </w:r>
            <w:hyperlink r:id="rId10">
              <w:r w:rsidDel="00000000" w:rsidR="00000000" w:rsidRPr="00000000">
                <w:rPr>
                  <w:rtl w:val="0"/>
                </w:rPr>
                <w:t xml:space="preserve">@kazguu.kz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Менеджер по вовлечению студентов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Баланбаева Махаббат Шалабаевна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m_balanbayeva</w:t>
            </w:r>
            <w:hyperlink r:id="rId11">
              <w:r w:rsidDel="00000000" w:rsidR="00000000" w:rsidRPr="00000000">
                <w:rPr>
                  <w:rtl w:val="0"/>
                </w:rPr>
                <w:t xml:space="preserve">@kazguu.kz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spacing w:line="240" w:lineRule="auto"/>
        <w:jc w:val="both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в директорат Высшей школы экономики</w:t>
      </w:r>
    </w:p>
    <w:tbl>
      <w:tblPr>
        <w:tblStyle w:val="Table3"/>
        <w:tblW w:w="13859.0" w:type="dxa"/>
        <w:jc w:val="left"/>
        <w:tblInd w:w="10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25"/>
        <w:gridCol w:w="3969"/>
        <w:gridCol w:w="1365"/>
        <w:gridCol w:w="3300"/>
        <w:tblGridChange w:id="0">
          <w:tblGrid>
            <w:gridCol w:w="5225"/>
            <w:gridCol w:w="3969"/>
            <w:gridCol w:w="1365"/>
            <w:gridCol w:w="3300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Должность/ администратор программы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Ф.И.О.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Кабинет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Контактные данные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Директор Высшей Школы Экономики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Гимранова Дильбар Досмаиловна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503б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2">
              <w:r w:rsidDel="00000000" w:rsidR="00000000" w:rsidRPr="00000000">
                <w:rPr>
                  <w:rtl w:val="0"/>
                </w:rPr>
                <w:t xml:space="preserve">d_gimranova@</w:t>
              </w:r>
            </w:hyperlink>
            <w:hyperlink r:id="rId13">
              <w:r w:rsidDel="00000000" w:rsidR="00000000" w:rsidRPr="00000000">
                <w:rPr>
                  <w:rtl w:val="0"/>
                </w:rPr>
                <w:t xml:space="preserve">kazguu.kz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Заместитель директора по бакалавриату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Токтабаева Айжан Муратовна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4">
              <w:r w:rsidDel="00000000" w:rsidR="00000000" w:rsidRPr="00000000">
                <w:rPr>
                  <w:rtl w:val="0"/>
                </w:rPr>
                <w:t xml:space="preserve">a_toktabayeva@kazguu.kz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line="24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Заявления по академическим, финансовым и иным вопросам Вы можете подать в Центре обслуживания обучающихся (ЦОН КАЗГЮУ, 1 этаж, офис 140, тел.: 70-28-54, 70-28-55). Проблемы с оплатой (не поступили деньги на счет и т.д.) - обучающихся (ЦОН КАЗГЮУ, 1 этаж, офис 140, тел.: 70-28-54, 70-28-55).</w:t>
      </w:r>
    </w:p>
    <w:p w:rsidR="00000000" w:rsidDel="00000000" w:rsidP="00000000" w:rsidRDefault="00000000" w:rsidRPr="00000000" w14:paraId="000000F0">
      <w:pPr>
        <w:spacing w:line="240" w:lineRule="auto"/>
        <w:ind w:firstLine="709"/>
        <w:jc w:val="both"/>
        <w:rPr>
          <w:b w:val="1"/>
        </w:rPr>
      </w:pPr>
      <w:r w:rsidDel="00000000" w:rsidR="00000000" w:rsidRPr="00000000">
        <w:rPr>
          <w:rtl w:val="0"/>
        </w:rPr>
        <w:t xml:space="preserve">По вопросам участия в студенческой жизни, проживания в общежитии, медицинского обслуживания и посещения фитнес центра следует обращаться в Департамент по студенческим делам (4 этаж, 406 офис, instagram: @dsa_kazguu, telegram: @kazguu_dsa_bot)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24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ЭДВАЙЗЕРЫ студентов 1 курса  (2019 года поступления)</w:t>
      </w:r>
    </w:p>
    <w:p w:rsidR="00000000" w:rsidDel="00000000" w:rsidP="00000000" w:rsidRDefault="00000000" w:rsidRPr="00000000" w14:paraId="000000F5">
      <w:pPr>
        <w:spacing w:line="240" w:lineRule="auto"/>
        <w:ind w:left="426" w:firstLine="0"/>
        <w:rPr/>
      </w:pPr>
      <w:r w:rsidDel="00000000" w:rsidR="00000000" w:rsidRPr="00000000">
        <w:rPr>
          <w:b w:val="1"/>
          <w:rtl w:val="0"/>
        </w:rPr>
        <w:t xml:space="preserve">1. Высшая школа права</w:t>
      </w:r>
      <w:r w:rsidDel="00000000" w:rsidR="00000000" w:rsidRPr="00000000">
        <w:rPr>
          <w:rtl w:val="0"/>
        </w:rPr>
      </w:r>
    </w:p>
    <w:tbl>
      <w:tblPr>
        <w:tblStyle w:val="Table4"/>
        <w:tblW w:w="14635.0" w:type="dxa"/>
        <w:jc w:val="left"/>
        <w:tblInd w:w="4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4"/>
        <w:gridCol w:w="5103"/>
        <w:gridCol w:w="5245"/>
        <w:gridCol w:w="3403"/>
        <w:tblGridChange w:id="0">
          <w:tblGrid>
            <w:gridCol w:w="884"/>
            <w:gridCol w:w="5103"/>
            <w:gridCol w:w="5245"/>
            <w:gridCol w:w="3403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Специальность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Контакты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Брамонтов Роман Сергеевич</w:t>
            </w:r>
            <w:r w:rsidDel="00000000" w:rsidR="00000000" w:rsidRPr="00000000">
              <w:rPr>
                <w:color w:val="00000a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FC">
            <w:pPr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ст.преподаватель кафедры департамента уголовного правосудия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5В030100-Юриспруденция, </w:t>
            </w:r>
          </w:p>
          <w:p w:rsidR="00000000" w:rsidDel="00000000" w:rsidP="00000000" w:rsidRDefault="00000000" w:rsidRPr="00000000" w14:paraId="000000FE">
            <w:pPr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5В030200-Международное право, </w:t>
            </w:r>
          </w:p>
          <w:p w:rsidR="00000000" w:rsidDel="00000000" w:rsidP="00000000" w:rsidRDefault="00000000" w:rsidRPr="00000000" w14:paraId="000000FF">
            <w:pPr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5В030300-Правоохранительная деятельность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Кабинет № 343.</w:t>
              <w:br w:type="textWrapping"/>
              <w:t xml:space="preserve">+7(7172)70-28-73</w:t>
              <w:br w:type="textWrapping"/>
              <w:t xml:space="preserve">+7-701-293-97-35 r_bramontov@kazguu.kz</w:t>
            </w:r>
          </w:p>
        </w:tc>
      </w:tr>
    </w:tbl>
    <w:p w:rsidR="00000000" w:rsidDel="00000000" w:rsidP="00000000" w:rsidRDefault="00000000" w:rsidRPr="00000000" w14:paraId="00000101">
      <w:pPr>
        <w:spacing w:line="240" w:lineRule="auto"/>
        <w:ind w:hanging="72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40" w:lineRule="auto"/>
        <w:ind w:left="426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 Высшая школа экономики</w:t>
      </w:r>
    </w:p>
    <w:tbl>
      <w:tblPr>
        <w:tblStyle w:val="Table5"/>
        <w:tblW w:w="14635.0" w:type="dxa"/>
        <w:jc w:val="left"/>
        <w:tblInd w:w="4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4"/>
        <w:gridCol w:w="5103"/>
        <w:gridCol w:w="5245"/>
        <w:gridCol w:w="3403"/>
        <w:tblGridChange w:id="0">
          <w:tblGrid>
            <w:gridCol w:w="884"/>
            <w:gridCol w:w="5103"/>
            <w:gridCol w:w="5245"/>
            <w:gridCol w:w="3403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Специальность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Контакты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Мулдашева Алия Тимиржановна,  </w:t>
            </w:r>
          </w:p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старший преподаватель кафедры Экономики, финансы и учет и аудит</w:t>
            </w:r>
          </w:p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5В090200-Туризм, 5В020700-Переводческое дело, </w:t>
            </w:r>
          </w:p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5В050600-Экономика, 5В050800-Учет и аудит,</w:t>
            </w:r>
          </w:p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5В050900-Финансы, 5В050700-Менеджмент, </w:t>
            </w:r>
          </w:p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5В050300-Психология.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Офис 511</w:t>
            </w:r>
          </w:p>
          <w:p w:rsidR="00000000" w:rsidDel="00000000" w:rsidP="00000000" w:rsidRDefault="00000000" w:rsidRPr="00000000" w14:paraId="000001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+7(7172)70-30-56</w:t>
            </w:r>
          </w:p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+7-775-176-11-85</w:t>
            </w:r>
          </w:p>
          <w:p w:rsidR="00000000" w:rsidDel="00000000" w:rsidP="00000000" w:rsidRDefault="00000000" w:rsidRPr="00000000" w14:paraId="00000112">
            <w:pPr>
              <w:jc w:val="center"/>
              <w:rPr/>
            </w:pPr>
            <w:hyperlink r:id="rId15">
              <w:r w:rsidDel="00000000" w:rsidR="00000000" w:rsidRPr="00000000">
                <w:rPr>
                  <w:u w:val="single"/>
                  <w:rtl w:val="0"/>
                </w:rPr>
                <w:t xml:space="preserve">a_muldasheva@kazguu.kz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line="240" w:lineRule="auto"/>
        <w:ind w:left="426"/>
        <w:rPr>
          <w:b w:val="1"/>
        </w:rPr>
      </w:pPr>
      <w:r w:rsidDel="00000000" w:rsidR="00000000" w:rsidRPr="00000000">
        <w:rPr>
          <w:b w:val="1"/>
          <w:rtl w:val="0"/>
        </w:rPr>
        <w:t xml:space="preserve">3. Школа Общеобразовательных Дисциплин</w:t>
      </w:r>
    </w:p>
    <w:tbl>
      <w:tblPr>
        <w:tblStyle w:val="Table6"/>
        <w:tblW w:w="14715.0" w:type="dxa"/>
        <w:jc w:val="left"/>
        <w:tblInd w:w="4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5"/>
        <w:gridCol w:w="5115"/>
        <w:gridCol w:w="5295"/>
        <w:gridCol w:w="3390"/>
        <w:tblGridChange w:id="0">
          <w:tblGrid>
            <w:gridCol w:w="915"/>
            <w:gridCol w:w="5115"/>
            <w:gridCol w:w="5295"/>
            <w:gridCol w:w="3390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Специальность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Контакты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19">
            <w:pPr>
              <w:spacing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Целенко Елена Павловна,</w:t>
            </w:r>
          </w:p>
          <w:p w:rsidR="00000000" w:rsidDel="00000000" w:rsidP="00000000" w:rsidRDefault="00000000" w:rsidRPr="00000000" w14:paraId="000001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координатор программы “Прикладная лингвистика”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6В02302 – Прикладная лингвистика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Офис 503</w:t>
            </w:r>
          </w:p>
          <w:p w:rsidR="00000000" w:rsidDel="00000000" w:rsidP="00000000" w:rsidRDefault="00000000" w:rsidRPr="00000000" w14:paraId="0000011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+7(7172)70-30-49</w:t>
            </w:r>
          </w:p>
          <w:p w:rsidR="00000000" w:rsidDel="00000000" w:rsidP="00000000" w:rsidRDefault="00000000" w:rsidRPr="00000000" w14:paraId="0000011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+7-778-906-91-13</w:t>
            </w:r>
          </w:p>
          <w:p w:rsidR="00000000" w:rsidDel="00000000" w:rsidP="00000000" w:rsidRDefault="00000000" w:rsidRPr="00000000" w14:paraId="00000120">
            <w:pPr>
              <w:spacing w:line="240" w:lineRule="auto"/>
              <w:jc w:val="center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e_tselenko@kazguu.kz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21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pgSz w:h="11906" w:w="16838"/>
      <w:pgMar w:bottom="567" w:top="851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725162"/>
    <w:pPr>
      <w:spacing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List Paragraph"/>
    <w:basedOn w:val="a"/>
    <w:qFormat w:val="1"/>
    <w:rsid w:val="00D83150"/>
    <w:pPr>
      <w:ind w:left="720"/>
      <w:contextualSpacing w:val="1"/>
    </w:pPr>
  </w:style>
  <w:style w:type="paragraph" w:styleId="a5">
    <w:name w:val="header"/>
    <w:basedOn w:val="a"/>
    <w:link w:val="a6"/>
    <w:uiPriority w:val="99"/>
    <w:unhideWhenUsed w:val="1"/>
    <w:rsid w:val="00EE685F"/>
    <w:pPr>
      <w:tabs>
        <w:tab w:val="center" w:pos="4677"/>
        <w:tab w:val="right" w:pos="9355"/>
      </w:tabs>
      <w:spacing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EE685F"/>
  </w:style>
  <w:style w:type="paragraph" w:styleId="a7">
    <w:name w:val="footer"/>
    <w:basedOn w:val="a"/>
    <w:link w:val="a8"/>
    <w:uiPriority w:val="99"/>
    <w:unhideWhenUsed w:val="1"/>
    <w:rsid w:val="00EE685F"/>
    <w:pPr>
      <w:tabs>
        <w:tab w:val="center" w:pos="4677"/>
        <w:tab w:val="right" w:pos="9355"/>
      </w:tabs>
      <w:spacing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EE685F"/>
  </w:style>
  <w:style w:type="paragraph" w:styleId="a9">
    <w:name w:val="No Spacing"/>
    <w:qFormat w:val="1"/>
    <w:rsid w:val="00B2306C"/>
    <w:pPr>
      <w:spacing w:line="240" w:lineRule="auto"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 w:val="1"/>
    <w:unhideWhenUsed w:val="1"/>
    <w:rsid w:val="000B3755"/>
    <w:pPr>
      <w:spacing w:line="240" w:lineRule="auto"/>
    </w:pPr>
    <w:rPr>
      <w:rFonts w:ascii="Tahoma" w:cs="Tahoma" w:hAnsi="Tahoma"/>
      <w:sz w:val="16"/>
      <w:szCs w:val="16"/>
    </w:rPr>
  </w:style>
  <w:style w:type="character" w:styleId="ab" w:customStyle="1">
    <w:name w:val="Текст выноски Знак"/>
    <w:basedOn w:val="a0"/>
    <w:link w:val="aa"/>
    <w:uiPriority w:val="99"/>
    <w:semiHidden w:val="1"/>
    <w:rsid w:val="000B3755"/>
    <w:rPr>
      <w:rFonts w:ascii="Tahoma" w:cs="Tahoma" w:hAnsi="Tahoma"/>
      <w:sz w:val="16"/>
      <w:szCs w:val="16"/>
    </w:rPr>
  </w:style>
  <w:style w:type="character" w:styleId="ac">
    <w:name w:val="Hyperlink"/>
    <w:basedOn w:val="a0"/>
    <w:uiPriority w:val="99"/>
    <w:unhideWhenUsed w:val="1"/>
    <w:rsid w:val="00DD7168"/>
    <w:rPr>
      <w:color w:val="0000ff"/>
      <w:u w:val="single"/>
    </w:rPr>
  </w:style>
  <w:style w:type="character" w:styleId="ad" w:customStyle="1">
    <w:name w:val="Выделение жирным"/>
    <w:qFormat w:val="1"/>
    <w:rsid w:val="00DB79E2"/>
    <w:rPr>
      <w:b w:val="1"/>
      <w:bCs w:val="1"/>
    </w:rPr>
  </w:style>
  <w:style w:type="paragraph" w:styleId="ae">
    <w:name w:val="Body Text"/>
    <w:basedOn w:val="a"/>
    <w:link w:val="af"/>
    <w:rsid w:val="00DB79E2"/>
    <w:pPr>
      <w:spacing w:after="140" w:line="288" w:lineRule="auto"/>
    </w:pPr>
    <w:rPr>
      <w:rFonts w:ascii="Liberation Serif" w:cs="FreeSans" w:eastAsia="Noto Sans CJK SC Regular" w:hAnsi="Liberation Serif"/>
      <w:color w:val="00000a"/>
      <w:szCs w:val="24"/>
      <w:lang w:bidi="hi-IN" w:eastAsia="zh-CN"/>
    </w:rPr>
  </w:style>
  <w:style w:type="character" w:styleId="af" w:customStyle="1">
    <w:name w:val="Основной текст Знак"/>
    <w:basedOn w:val="a0"/>
    <w:link w:val="ae"/>
    <w:rsid w:val="00DB79E2"/>
    <w:rPr>
      <w:rFonts w:ascii="Liberation Serif" w:cs="FreeSans" w:eastAsia="Noto Sans CJK SC Regular" w:hAnsi="Liberation Serif"/>
      <w:color w:val="00000a"/>
      <w:szCs w:val="24"/>
      <w:lang w:bidi="hi-IN" w:eastAsia="zh-CN"/>
    </w:rPr>
  </w:style>
  <w:style w:type="paragraph" w:styleId="af0" w:customStyle="1">
    <w:name w:val="Содержимое таблицы"/>
    <w:basedOn w:val="a"/>
    <w:qFormat w:val="1"/>
    <w:rsid w:val="00DB79E2"/>
    <w:pPr>
      <w:suppressLineNumbers w:val="1"/>
      <w:spacing w:line="240" w:lineRule="auto"/>
    </w:pPr>
    <w:rPr>
      <w:rFonts w:ascii="Liberation Serif" w:cs="FreeSans" w:eastAsia="Noto Sans CJK SC Regular" w:hAnsi="Liberation Serif"/>
      <w:color w:val="00000a"/>
      <w:szCs w:val="24"/>
      <w:lang w:bidi="hi-IN" w:eastAsia="zh-CN"/>
    </w:rPr>
  </w:style>
  <w:style w:type="character" w:styleId="-" w:customStyle="1">
    <w:name w:val="Интернет-ссылка"/>
    <w:basedOn w:val="a0"/>
    <w:rsid w:val="00F01F35"/>
    <w:rPr>
      <w:color w:val="0000ff"/>
      <w:u w:val="single"/>
    </w:rPr>
  </w:style>
  <w:style w:type="paragraph" w:styleId="af1" w:customStyle="1">
    <w:name w:val="Текст в заданном формате"/>
    <w:basedOn w:val="a"/>
    <w:qFormat w:val="1"/>
    <w:rsid w:val="006870B5"/>
    <w:rPr>
      <w:color w:val="00000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8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a_zekenova@kazguu.kz" TargetMode="External"/><Relationship Id="rId10" Type="http://schemas.openxmlformats.org/officeDocument/2006/relationships/hyperlink" Target="mailto:zh_bopurova@kazguu.kz" TargetMode="External"/><Relationship Id="rId13" Type="http://schemas.openxmlformats.org/officeDocument/2006/relationships/hyperlink" Target="mailto:219@kazguu.kz" TargetMode="External"/><Relationship Id="rId12" Type="http://schemas.openxmlformats.org/officeDocument/2006/relationships/hyperlink" Target="about:bla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_bodaubekov@kazguu.kz" TargetMode="External"/><Relationship Id="rId15" Type="http://schemas.openxmlformats.org/officeDocument/2006/relationships/hyperlink" Target="mailto:a_muldasheva@kazguu.kz" TargetMode="External"/><Relationship Id="rId14" Type="http://schemas.openxmlformats.org/officeDocument/2006/relationships/hyperlink" Target="mailto:a_toktabayeva@kazguu.kz" TargetMode="External"/><Relationship Id="rId16" Type="http://schemas.openxmlformats.org/officeDocument/2006/relationships/hyperlink" Target="mailto:e_tselenko@kazguu.kz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AZAI8KkXKun96cBFOivAr/1WNA==">AMUW2mUq7/GBiy0O4BwZ9kHFQsbyhYKxRBiMXhSrEitXksg/tNd6GCOzAaxCc1vgfrYBUXkcr9D+kTLa0LOwIUfV70EBqMEN8NMm/5kGbu5yRZ9iyXZnrPQ=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2018-08-23T11:42:00Z</dcterms:created>
  <dc:creator>User</dc:creator>
</cp:coreProperties>
</file>